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附件3：</w:t>
      </w:r>
    </w:p>
    <w:p>
      <w:pPr>
        <w:jc w:val="center"/>
      </w:pPr>
      <w:r>
        <w:rPr>
          <w:rFonts w:hint="eastAsia" w:eastAsia="黑体"/>
          <w:b/>
          <w:bCs/>
          <w:sz w:val="36"/>
          <w:szCs w:val="36"/>
        </w:rPr>
        <w:t>201</w:t>
      </w:r>
      <w:r>
        <w:rPr>
          <w:rFonts w:eastAsia="黑体"/>
          <w:b/>
          <w:bCs/>
          <w:sz w:val="36"/>
          <w:szCs w:val="36"/>
        </w:rPr>
        <w:t>7</w:t>
      </w:r>
      <w:r>
        <w:rPr>
          <w:rFonts w:hint="eastAsia" w:eastAsia="黑体"/>
          <w:b/>
          <w:bCs/>
          <w:sz w:val="36"/>
          <w:szCs w:val="36"/>
        </w:rPr>
        <w:t>年党支部书记培训班学员信息汇总表</w:t>
      </w:r>
    </w:p>
    <w:tbl>
      <w:tblPr>
        <w:tblStyle w:val="3"/>
        <w:tblW w:w="13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02"/>
        <w:gridCol w:w="1542"/>
        <w:gridCol w:w="3686"/>
        <w:gridCol w:w="1559"/>
        <w:gridCol w:w="850"/>
        <w:gridCol w:w="732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所在支部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类别（教工、学生）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例1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张XX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政治经济学、经济史和经济思想史教研室党支部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王X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2015级本科生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联合党支部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77"/>
    <w:rsid w:val="00265577"/>
    <w:rsid w:val="00755BFC"/>
    <w:rsid w:val="00CA11C3"/>
    <w:rsid w:val="281030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214</Characters>
  <Lines>1</Lines>
  <Paragraphs>1</Paragraphs>
  <ScaleCrop>false</ScaleCrop>
  <LinksUpToDate>false</LinksUpToDate>
  <CharactersWithSpaces>250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2017-04-05T09:22:00Z</dcterms:created>
  <dc:creator>微软用户</dc:creator>
  <cp:lastModifiedBy>lenovo</cp:lastModifiedBy>
  <dcterms:modified xsi:type="dcterms:W3CDTF">2017-04-06T01:38:42Z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