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各学院队长推荐名额指标</w:t>
      </w:r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（学校党校第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31期发展对象培训班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）</w:t>
      </w:r>
    </w:p>
    <w:tbl>
      <w:tblPr>
        <w:tblStyle w:val="3"/>
        <w:tblpPr w:leftFromText="180" w:rightFromText="180" w:vertAnchor="page" w:horzAnchor="page" w:tblpX="1681" w:tblpY="4204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3938"/>
        <w:gridCol w:w="34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4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队长推荐人数指标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商学院</w:t>
            </w:r>
          </w:p>
        </w:tc>
        <w:tc>
          <w:tcPr>
            <w:tcW w:w="34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法学院</w:t>
            </w:r>
          </w:p>
        </w:tc>
        <w:tc>
          <w:tcPr>
            <w:tcW w:w="34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34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财政金融学院</w:t>
            </w:r>
          </w:p>
        </w:tc>
        <w:tc>
          <w:tcPr>
            <w:tcW w:w="34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34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新闻学院</w:t>
            </w:r>
          </w:p>
        </w:tc>
        <w:tc>
          <w:tcPr>
            <w:tcW w:w="34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34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劳动人事学院</w:t>
            </w:r>
          </w:p>
        </w:tc>
        <w:tc>
          <w:tcPr>
            <w:tcW w:w="34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34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4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哲学院</w:t>
            </w:r>
          </w:p>
        </w:tc>
        <w:tc>
          <w:tcPr>
            <w:tcW w:w="34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文学院</w:t>
            </w:r>
          </w:p>
        </w:tc>
        <w:tc>
          <w:tcPr>
            <w:tcW w:w="34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社会与人口学院</w:t>
            </w:r>
          </w:p>
        </w:tc>
        <w:tc>
          <w:tcPr>
            <w:tcW w:w="34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34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理学院</w:t>
            </w:r>
          </w:p>
        </w:tc>
        <w:tc>
          <w:tcPr>
            <w:tcW w:w="34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农业与农村发展学院</w:t>
            </w:r>
          </w:p>
        </w:tc>
        <w:tc>
          <w:tcPr>
            <w:tcW w:w="34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34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信息资源管理学院</w:t>
            </w:r>
          </w:p>
        </w:tc>
        <w:tc>
          <w:tcPr>
            <w:tcW w:w="34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34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34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34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国学院</w:t>
            </w:r>
          </w:p>
        </w:tc>
        <w:tc>
          <w:tcPr>
            <w:tcW w:w="34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11443"/>
    <w:rsid w:val="13416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2018-02-24T16:06:00Z</dcterms:created>
  <dc:creator>王芝清</dc:creator>
  <cp:lastModifiedBy>王芝清</cp:lastModifiedBy>
  <dcterms:modified xsi:type="dcterms:W3CDTF">2018-02-24T16:07:21Z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